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3C7A0" w14:textId="43A9C4ED" w:rsidR="0045643D" w:rsidRDefault="0045643D">
      <w:pPr>
        <w:rPr>
          <w:b/>
          <w:color w:val="0000CC"/>
          <w:sz w:val="36"/>
          <w:szCs w:val="36"/>
        </w:rPr>
      </w:pPr>
    </w:p>
    <w:p w14:paraId="0ECE1DD8" w14:textId="2211F410" w:rsidR="00D60E7F" w:rsidRPr="003603DE" w:rsidRDefault="00D60E7F" w:rsidP="003603DE">
      <w:pPr>
        <w:rPr>
          <w:b/>
          <w:color w:val="990000"/>
          <w:sz w:val="36"/>
          <w:szCs w:val="36"/>
        </w:rPr>
      </w:pPr>
      <w:r w:rsidRPr="003603DE">
        <w:rPr>
          <w:b/>
          <w:color w:val="990000"/>
          <w:sz w:val="36"/>
          <w:szCs w:val="36"/>
        </w:rPr>
        <w:t xml:space="preserve">Application for Assessment </w:t>
      </w:r>
      <w:r w:rsidR="007A7D1B">
        <w:rPr>
          <w:b/>
          <w:color w:val="990000"/>
          <w:sz w:val="36"/>
          <w:szCs w:val="36"/>
        </w:rPr>
        <w:t>Review</w:t>
      </w:r>
      <w:r w:rsidR="002263C6" w:rsidRPr="003603DE">
        <w:rPr>
          <w:b/>
          <w:color w:val="990000"/>
          <w:sz w:val="36"/>
          <w:szCs w:val="36"/>
        </w:rPr>
        <w:t xml:space="preserve"> Letter</w:t>
      </w:r>
      <w:r w:rsidR="003603DE">
        <w:rPr>
          <w:b/>
          <w:color w:val="990000"/>
          <w:sz w:val="36"/>
          <w:szCs w:val="36"/>
        </w:rPr>
        <w:t xml:space="preserve">   </w:t>
      </w:r>
      <w:r w:rsidR="003603DE">
        <w:rPr>
          <w:b/>
          <w:noProof/>
          <w:color w:val="990000"/>
          <w:sz w:val="36"/>
          <w:szCs w:val="36"/>
        </w:rPr>
        <w:drawing>
          <wp:inline distT="0" distB="0" distL="0" distR="0" wp14:anchorId="4EEEE1EE" wp14:editId="31F3A8BF">
            <wp:extent cx="864515" cy="1000125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146" cy="101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B9D58" w14:textId="77777777" w:rsidR="00D60E7F" w:rsidRDefault="00D60E7F"/>
    <w:p w14:paraId="19B00373" w14:textId="77777777" w:rsidR="00D60E7F" w:rsidRPr="0045643D" w:rsidRDefault="0045643D" w:rsidP="00D60E7F">
      <w:pPr>
        <w:jc w:val="both"/>
        <w:rPr>
          <w:b/>
          <w:i/>
          <w:sz w:val="32"/>
          <w:szCs w:val="32"/>
        </w:rPr>
      </w:pPr>
      <w:r w:rsidRPr="0045643D">
        <w:rPr>
          <w:b/>
          <w:i/>
          <w:sz w:val="32"/>
          <w:szCs w:val="32"/>
        </w:rPr>
        <w:t>Student to Complete</w:t>
      </w:r>
    </w:p>
    <w:p w14:paraId="10811B63" w14:textId="77777777" w:rsidR="0045643D" w:rsidRDefault="0045643D" w:rsidP="00D60E7F">
      <w:pPr>
        <w:jc w:val="both"/>
        <w:rPr>
          <w:b/>
          <w:sz w:val="24"/>
          <w:szCs w:val="24"/>
        </w:rPr>
      </w:pPr>
    </w:p>
    <w:p w14:paraId="440458D1" w14:textId="77777777" w:rsidR="005F2FCD" w:rsidRPr="0045643D" w:rsidRDefault="00D60E7F" w:rsidP="00D60E7F">
      <w:pPr>
        <w:jc w:val="both"/>
        <w:rPr>
          <w:i/>
          <w:sz w:val="24"/>
          <w:szCs w:val="24"/>
        </w:rPr>
      </w:pPr>
      <w:r w:rsidRPr="0045643D">
        <w:rPr>
          <w:i/>
          <w:sz w:val="24"/>
          <w:szCs w:val="24"/>
        </w:rPr>
        <w:t>(Insert date)</w:t>
      </w:r>
    </w:p>
    <w:p w14:paraId="75D01813" w14:textId="5BB36394" w:rsidR="00E300E6" w:rsidRPr="0045643D" w:rsidRDefault="00E300E6" w:rsidP="00D60E7F">
      <w:pPr>
        <w:jc w:val="both"/>
        <w:rPr>
          <w:i/>
          <w:sz w:val="24"/>
          <w:szCs w:val="24"/>
        </w:rPr>
      </w:pPr>
      <w:r w:rsidRPr="00D60E7F">
        <w:rPr>
          <w:sz w:val="24"/>
          <w:szCs w:val="24"/>
        </w:rPr>
        <w:t xml:space="preserve">Dear </w:t>
      </w:r>
      <w:r w:rsidRPr="0045643D">
        <w:rPr>
          <w:i/>
          <w:sz w:val="24"/>
          <w:szCs w:val="24"/>
        </w:rPr>
        <w:t xml:space="preserve">(Insert </w:t>
      </w:r>
      <w:r w:rsidR="007A7D1B">
        <w:rPr>
          <w:i/>
          <w:sz w:val="24"/>
          <w:szCs w:val="24"/>
        </w:rPr>
        <w:t>Head of Learning Area</w:t>
      </w:r>
      <w:r w:rsidRPr="0045643D">
        <w:rPr>
          <w:i/>
          <w:sz w:val="24"/>
          <w:szCs w:val="24"/>
        </w:rPr>
        <w:t xml:space="preserve"> name)</w:t>
      </w:r>
    </w:p>
    <w:p w14:paraId="4B387C0D" w14:textId="77777777" w:rsidR="0045643D" w:rsidRDefault="0045643D" w:rsidP="00D60E7F">
      <w:pPr>
        <w:jc w:val="both"/>
        <w:rPr>
          <w:sz w:val="24"/>
          <w:szCs w:val="24"/>
        </w:rPr>
      </w:pPr>
    </w:p>
    <w:p w14:paraId="50FBCEF8" w14:textId="78828321" w:rsidR="00E300E6" w:rsidRPr="00D60E7F" w:rsidRDefault="00E300E6" w:rsidP="00D60E7F">
      <w:pPr>
        <w:jc w:val="both"/>
        <w:rPr>
          <w:sz w:val="24"/>
          <w:szCs w:val="24"/>
        </w:rPr>
      </w:pPr>
      <w:r w:rsidRPr="00D60E7F">
        <w:rPr>
          <w:sz w:val="24"/>
          <w:szCs w:val="24"/>
        </w:rPr>
        <w:t xml:space="preserve">I am writing to request </w:t>
      </w:r>
      <w:r w:rsidR="007A7D1B">
        <w:rPr>
          <w:sz w:val="24"/>
          <w:szCs w:val="24"/>
        </w:rPr>
        <w:t>a review</w:t>
      </w:r>
      <w:r w:rsidRPr="00D60E7F">
        <w:rPr>
          <w:sz w:val="24"/>
          <w:szCs w:val="24"/>
        </w:rPr>
        <w:t xml:space="preserve"> of</w:t>
      </w:r>
      <w:r w:rsidRPr="00D60E7F">
        <w:rPr>
          <w:b/>
          <w:sz w:val="24"/>
          <w:szCs w:val="24"/>
        </w:rPr>
        <w:t xml:space="preserve"> </w:t>
      </w:r>
      <w:r w:rsidRPr="0045643D">
        <w:rPr>
          <w:i/>
          <w:sz w:val="24"/>
          <w:szCs w:val="24"/>
        </w:rPr>
        <w:t>(</w:t>
      </w:r>
      <w:r w:rsidR="007A7D1B" w:rsidRPr="0045643D">
        <w:rPr>
          <w:i/>
          <w:sz w:val="24"/>
          <w:szCs w:val="24"/>
        </w:rPr>
        <w:t>insert name/description of assessment task</w:t>
      </w:r>
      <w:r w:rsidRPr="0045643D">
        <w:rPr>
          <w:i/>
          <w:sz w:val="24"/>
          <w:szCs w:val="24"/>
        </w:rPr>
        <w:t>)</w:t>
      </w:r>
      <w:r w:rsidR="007A7D1B">
        <w:rPr>
          <w:b/>
          <w:sz w:val="24"/>
          <w:szCs w:val="24"/>
        </w:rPr>
        <w:t>.</w:t>
      </w:r>
    </w:p>
    <w:p w14:paraId="673FEE89" w14:textId="531CBBA2" w:rsidR="00D60E7F" w:rsidRDefault="00E300E6" w:rsidP="00D60E7F">
      <w:pPr>
        <w:jc w:val="both"/>
        <w:rPr>
          <w:b/>
          <w:sz w:val="24"/>
          <w:szCs w:val="24"/>
        </w:rPr>
      </w:pPr>
      <w:r w:rsidRPr="00D60E7F">
        <w:rPr>
          <w:sz w:val="24"/>
          <w:szCs w:val="24"/>
        </w:rPr>
        <w:t xml:space="preserve">The reason why I am requesting a </w:t>
      </w:r>
      <w:r w:rsidR="007A7D1B">
        <w:rPr>
          <w:sz w:val="24"/>
          <w:szCs w:val="24"/>
        </w:rPr>
        <w:t>review</w:t>
      </w:r>
      <w:r w:rsidRPr="00D60E7F">
        <w:rPr>
          <w:sz w:val="24"/>
          <w:szCs w:val="24"/>
        </w:rPr>
        <w:t xml:space="preserve"> is </w:t>
      </w:r>
      <w:r w:rsidR="00D60E7F" w:rsidRPr="0045643D">
        <w:rPr>
          <w:i/>
          <w:sz w:val="24"/>
          <w:szCs w:val="24"/>
        </w:rPr>
        <w:t>(insert</w:t>
      </w:r>
      <w:r w:rsidRPr="0045643D">
        <w:rPr>
          <w:i/>
          <w:sz w:val="24"/>
          <w:szCs w:val="24"/>
        </w:rPr>
        <w:t xml:space="preserve"> reason why you </w:t>
      </w:r>
      <w:r w:rsidR="007A7D1B">
        <w:rPr>
          <w:i/>
          <w:sz w:val="24"/>
          <w:szCs w:val="24"/>
        </w:rPr>
        <w:t>are requesting this review</w:t>
      </w:r>
      <w:r w:rsidR="00D60E7F" w:rsidRPr="0045643D">
        <w:rPr>
          <w:i/>
          <w:sz w:val="24"/>
          <w:szCs w:val="24"/>
        </w:rPr>
        <w:t>)</w:t>
      </w:r>
      <w:r w:rsidR="00D60E7F">
        <w:rPr>
          <w:b/>
          <w:sz w:val="24"/>
          <w:szCs w:val="24"/>
        </w:rPr>
        <w:t xml:space="preserve"> </w:t>
      </w:r>
    </w:p>
    <w:p w14:paraId="21774B73" w14:textId="77777777" w:rsidR="007A7D1B" w:rsidRDefault="00D60E7F" w:rsidP="00D60E7F">
      <w:pPr>
        <w:jc w:val="both"/>
        <w:rPr>
          <w:i/>
          <w:iCs/>
        </w:rPr>
      </w:pPr>
      <w:r w:rsidRPr="007A7D1B">
        <w:rPr>
          <w:b/>
          <w:bCs/>
          <w:u w:val="single"/>
        </w:rPr>
        <w:t xml:space="preserve">I </w:t>
      </w:r>
      <w:r w:rsidR="007A7D1B" w:rsidRPr="007A7D1B">
        <w:rPr>
          <w:b/>
          <w:bCs/>
          <w:u w:val="single"/>
        </w:rPr>
        <w:t>understand</w:t>
      </w:r>
      <w:r w:rsidR="007A7D1B">
        <w:rPr>
          <w:sz w:val="24"/>
          <w:szCs w:val="24"/>
        </w:rPr>
        <w:t xml:space="preserve"> </w:t>
      </w:r>
      <w:r w:rsidR="007A7D1B" w:rsidRPr="007A7D1B">
        <w:rPr>
          <w:i/>
          <w:iCs/>
          <w:sz w:val="24"/>
          <w:szCs w:val="24"/>
        </w:rPr>
        <w:t>that p</w:t>
      </w:r>
      <w:r w:rsidR="007A7D1B" w:rsidRPr="007A7D1B">
        <w:rPr>
          <w:i/>
          <w:iCs/>
        </w:rPr>
        <w:t xml:space="preserve">rocedures for assessment review are available </w:t>
      </w:r>
      <w:r w:rsidR="007A7D1B">
        <w:rPr>
          <w:i/>
          <w:iCs/>
        </w:rPr>
        <w:t>when it is believed</w:t>
      </w:r>
      <w:r w:rsidR="007A7D1B" w:rsidRPr="007A7D1B">
        <w:rPr>
          <w:i/>
          <w:iCs/>
        </w:rPr>
        <w:t xml:space="preserve"> that the </w:t>
      </w:r>
      <w:r w:rsidR="007A7D1B">
        <w:rPr>
          <w:i/>
          <w:iCs/>
        </w:rPr>
        <w:t xml:space="preserve">School </w:t>
      </w:r>
      <w:r w:rsidR="007A7D1B" w:rsidRPr="007A7D1B">
        <w:rPr>
          <w:i/>
          <w:iCs/>
        </w:rPr>
        <w:t xml:space="preserve">has not followed the documented assessment policy, resulting in inaccurate assessment and possible disadvantage. </w:t>
      </w:r>
    </w:p>
    <w:p w14:paraId="34AB9749" w14:textId="77777777" w:rsidR="007A7D1B" w:rsidRDefault="007A7D1B" w:rsidP="00D60E7F">
      <w:pPr>
        <w:jc w:val="both"/>
      </w:pPr>
      <w:r w:rsidRPr="007A7D1B">
        <w:rPr>
          <w:b/>
          <w:bCs/>
          <w:u w:val="single"/>
        </w:rPr>
        <w:t>I understand</w:t>
      </w:r>
      <w:r>
        <w:rPr>
          <w:i/>
          <w:iCs/>
        </w:rPr>
        <w:t xml:space="preserve"> t</w:t>
      </w:r>
      <w:r w:rsidRPr="007A7D1B">
        <w:rPr>
          <w:i/>
          <w:iCs/>
        </w:rPr>
        <w:t>he marking of individual tasks and allocation of grades is not subject to appeal within the Assessment Review Process</w:t>
      </w:r>
      <w:r>
        <w:rPr>
          <w:i/>
          <w:iCs/>
        </w:rPr>
        <w:t xml:space="preserve"> and s</w:t>
      </w:r>
      <w:r w:rsidRPr="007A7D1B">
        <w:rPr>
          <w:i/>
          <w:iCs/>
        </w:rPr>
        <w:t>uch matters should be resolved through consultation with the class teacher and/or the Head of Learning Area</w:t>
      </w:r>
      <w:r>
        <w:t xml:space="preserve">. </w:t>
      </w:r>
    </w:p>
    <w:p w14:paraId="44D0DC75" w14:textId="2366AA9A" w:rsidR="00D60E7F" w:rsidRDefault="00D60E7F" w:rsidP="00D60E7F">
      <w:pPr>
        <w:jc w:val="both"/>
        <w:rPr>
          <w:sz w:val="24"/>
          <w:szCs w:val="24"/>
        </w:rPr>
      </w:pPr>
      <w:r>
        <w:rPr>
          <w:sz w:val="24"/>
          <w:szCs w:val="24"/>
        </w:rPr>
        <w:t>Thank you for considering my request.</w:t>
      </w:r>
    </w:p>
    <w:p w14:paraId="1BA65D08" w14:textId="77777777" w:rsidR="00D60E7F" w:rsidRDefault="00D60E7F" w:rsidP="00D60E7F">
      <w:pPr>
        <w:jc w:val="both"/>
        <w:rPr>
          <w:sz w:val="24"/>
          <w:szCs w:val="24"/>
        </w:rPr>
      </w:pPr>
      <w:r>
        <w:rPr>
          <w:sz w:val="24"/>
          <w:szCs w:val="24"/>
        </w:rPr>
        <w:t>Kind regards</w:t>
      </w:r>
    </w:p>
    <w:p w14:paraId="584BBE4B" w14:textId="77777777" w:rsidR="00D60E7F" w:rsidRPr="00A9283D" w:rsidRDefault="00D60E7F" w:rsidP="00D60E7F">
      <w:pPr>
        <w:jc w:val="both"/>
        <w:rPr>
          <w:i/>
          <w:sz w:val="24"/>
          <w:szCs w:val="24"/>
        </w:rPr>
      </w:pPr>
      <w:r w:rsidRPr="00A9283D">
        <w:rPr>
          <w:i/>
          <w:sz w:val="24"/>
          <w:szCs w:val="24"/>
        </w:rPr>
        <w:t>(Insert your/student name)</w:t>
      </w:r>
    </w:p>
    <w:p w14:paraId="6CD01A89" w14:textId="77777777" w:rsidR="00D60E7F" w:rsidRDefault="0045643D" w:rsidP="00D60E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___________________________________________________________________________ </w:t>
      </w:r>
    </w:p>
    <w:p w14:paraId="0696EB11" w14:textId="2DD3CBD6" w:rsidR="00D60E7F" w:rsidRPr="0045643D" w:rsidRDefault="007A7D1B" w:rsidP="00D60E7F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HOLA to</w:t>
      </w:r>
      <w:r w:rsidR="00D60E7F" w:rsidRPr="0045643D">
        <w:rPr>
          <w:b/>
          <w:i/>
          <w:sz w:val="32"/>
          <w:szCs w:val="32"/>
        </w:rPr>
        <w:t xml:space="preserve"> Complete</w:t>
      </w:r>
    </w:p>
    <w:p w14:paraId="66C490DD" w14:textId="6F91B8D7" w:rsidR="0045643D" w:rsidRPr="008655A9" w:rsidRDefault="0045643D" w:rsidP="0045643D">
      <w:pPr>
        <w:tabs>
          <w:tab w:val="center" w:pos="4513"/>
        </w:tabs>
        <w:jc w:val="both"/>
        <w:rPr>
          <w:b/>
          <w:sz w:val="16"/>
          <w:szCs w:val="16"/>
        </w:rPr>
      </w:pPr>
    </w:p>
    <w:p w14:paraId="1DF65623" w14:textId="37403C16" w:rsidR="00D60E7F" w:rsidRPr="00D60E7F" w:rsidRDefault="008655A9" w:rsidP="008655A9">
      <w:pPr>
        <w:tabs>
          <w:tab w:val="center" w:pos="4513"/>
          <w:tab w:val="left" w:pos="5010"/>
          <w:tab w:val="left" w:pos="6285"/>
          <w:tab w:val="left" w:pos="7110"/>
        </w:tabs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948A6" wp14:editId="203938C7">
                <wp:simplePos x="0" y="0"/>
                <wp:positionH relativeFrom="column">
                  <wp:posOffset>3571875</wp:posOffset>
                </wp:positionH>
                <wp:positionV relativeFrom="paragraph">
                  <wp:posOffset>13335</wp:posOffset>
                </wp:positionV>
                <wp:extent cx="323850" cy="228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AC563" id="Rectangle 1" o:spid="_x0000_s1026" style="position:absolute;margin-left:281.25pt;margin-top:1.05pt;width:25.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" filled="f" strokecolor="black [3213]" strokeweight="1pt"/>
            </w:pict>
          </mc:Fallback>
        </mc:AlternateContent>
      </w:r>
      <w:r w:rsidR="007A7D1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0E935" wp14:editId="3D96840C">
                <wp:simplePos x="0" y="0"/>
                <wp:positionH relativeFrom="margin">
                  <wp:posOffset>2827655</wp:posOffset>
                </wp:positionH>
                <wp:positionV relativeFrom="paragraph">
                  <wp:posOffset>13335</wp:posOffset>
                </wp:positionV>
                <wp:extent cx="304800" cy="219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53D45" id="Rectangle 2" o:spid="_x0000_s1026" style="position:absolute;margin-left:222.65pt;margin-top:1.05pt;width:24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="00D60E7F">
        <w:rPr>
          <w:b/>
          <w:sz w:val="24"/>
          <w:szCs w:val="24"/>
        </w:rPr>
        <w:t xml:space="preserve">Has an </w:t>
      </w:r>
      <w:r w:rsidR="007A7D1B">
        <w:rPr>
          <w:b/>
          <w:sz w:val="24"/>
          <w:szCs w:val="24"/>
        </w:rPr>
        <w:t>assessment review</w:t>
      </w:r>
      <w:r w:rsidR="00D60E7F">
        <w:rPr>
          <w:b/>
          <w:sz w:val="24"/>
          <w:szCs w:val="24"/>
        </w:rPr>
        <w:t xml:space="preserve"> been granted?    </w:t>
      </w:r>
      <w:r w:rsidR="0045643D">
        <w:rPr>
          <w:b/>
          <w:sz w:val="24"/>
          <w:szCs w:val="24"/>
        </w:rPr>
        <w:tab/>
      </w:r>
      <w:r w:rsidR="007A7D1B">
        <w:rPr>
          <w:b/>
          <w:sz w:val="24"/>
          <w:szCs w:val="24"/>
        </w:rPr>
        <w:tab/>
        <w:t>yes</w:t>
      </w:r>
      <w:r w:rsidR="007A7D1B">
        <w:rPr>
          <w:b/>
          <w:sz w:val="24"/>
          <w:szCs w:val="24"/>
        </w:rPr>
        <w:tab/>
      </w:r>
      <w:r>
        <w:rPr>
          <w:b/>
          <w:sz w:val="24"/>
          <w:szCs w:val="24"/>
        </w:rPr>
        <w:t>no</w:t>
      </w:r>
      <w:r>
        <w:rPr>
          <w:b/>
          <w:sz w:val="24"/>
          <w:szCs w:val="24"/>
        </w:rPr>
        <w:tab/>
      </w:r>
    </w:p>
    <w:p w14:paraId="2A0F2C25" w14:textId="77777777" w:rsidR="008655A9" w:rsidRDefault="008655A9"/>
    <w:p w14:paraId="0E534D1E" w14:textId="6CC0587A" w:rsidR="00D60E7F" w:rsidRPr="008655A9" w:rsidRDefault="008655A9">
      <w:pPr>
        <w:rPr>
          <w:b/>
          <w:bCs/>
          <w:sz w:val="24"/>
          <w:szCs w:val="24"/>
        </w:rPr>
      </w:pPr>
      <w:r w:rsidRPr="008655A9">
        <w:rPr>
          <w:b/>
          <w:bCs/>
          <w:sz w:val="24"/>
          <w:szCs w:val="24"/>
        </w:rPr>
        <w:t>Details if applicable</w:t>
      </w:r>
    </w:p>
    <w:p w14:paraId="2F743A25" w14:textId="6FFE74C3" w:rsidR="0045643D" w:rsidRDefault="0045643D" w:rsidP="0045643D">
      <w:pPr>
        <w:spacing w:line="48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8E762D4" w14:textId="7231165D" w:rsidR="00D60E7F" w:rsidRDefault="008655A9">
      <w:r>
        <w:rPr>
          <w:b/>
        </w:rPr>
        <w:t>HOLA</w:t>
      </w:r>
      <w:r w:rsidR="0045643D" w:rsidRPr="0045643D">
        <w:rPr>
          <w:b/>
        </w:rPr>
        <w:t>’s signature</w:t>
      </w:r>
      <w:r w:rsidR="0045643D">
        <w:t xml:space="preserve"> __________________________             </w:t>
      </w:r>
      <w:r w:rsidR="0045643D" w:rsidRPr="0045643D">
        <w:rPr>
          <w:b/>
        </w:rPr>
        <w:t xml:space="preserve">Date </w:t>
      </w:r>
      <w:r w:rsidR="0045643D">
        <w:t xml:space="preserve">_____________________________ </w:t>
      </w:r>
    </w:p>
    <w:sectPr w:rsidR="00D60E7F" w:rsidSect="00D36B09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0E6"/>
    <w:rsid w:val="00081DBD"/>
    <w:rsid w:val="002263C6"/>
    <w:rsid w:val="003603DE"/>
    <w:rsid w:val="0045643D"/>
    <w:rsid w:val="005F2FCD"/>
    <w:rsid w:val="007A7D1B"/>
    <w:rsid w:val="008655A9"/>
    <w:rsid w:val="00A9283D"/>
    <w:rsid w:val="00D36B09"/>
    <w:rsid w:val="00D60E7F"/>
    <w:rsid w:val="00E300E6"/>
    <w:rsid w:val="00E9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879E7"/>
  <w15:chartTrackingRefBased/>
  <w15:docId w15:val="{52AFB4A5-826A-429A-AA1D-32A52CBD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WERNDLY Benjamin [John Tonkin College]</dc:creator>
  <cp:keywords/>
  <dc:description/>
  <cp:lastModifiedBy>DJUKIC Callie [Pinjarra Senior High School]</cp:lastModifiedBy>
  <cp:revision>2</cp:revision>
  <cp:lastPrinted>2022-03-09T03:10:00Z</cp:lastPrinted>
  <dcterms:created xsi:type="dcterms:W3CDTF">2022-09-13T02:53:00Z</dcterms:created>
  <dcterms:modified xsi:type="dcterms:W3CDTF">2022-09-13T02:53:00Z</dcterms:modified>
</cp:coreProperties>
</file>